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831C032" w:rsidP="04F103FC" w:rsidRDefault="7831C032" w14:noSpellErr="1" w14:paraId="0144BB33" w14:textId="5A2F1E21">
      <w:pPr>
        <w:pStyle w:val="Normal"/>
        <w:spacing w:before="0" w:beforeAutospacing="off" w:after="0" w:afterAutospacing="off" w:line="259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GB"/>
        </w:rPr>
      </w:pPr>
      <w:r w:rsidR="7831C032">
        <w:drawing>
          <wp:inline wp14:editId="36AA31E9" wp14:anchorId="128A4E19">
            <wp:extent cx="3476625" cy="485775"/>
            <wp:effectExtent l="0" t="0" r="0" b="0"/>
            <wp:docPr id="218065893" name="drawing" descr="A close up of a logo&#10;&#10;Description automatically generated with low confidence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18065893" name=""/>
                    <pic:cNvPicPr/>
                  </pic:nvPicPr>
                  <pic:blipFill>
                    <a:blip xmlns:r="http://schemas.openxmlformats.org/officeDocument/2006/relationships" r:embed="rId8818488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831C032" w:rsidP="04F103FC" w:rsidRDefault="7831C032" w14:paraId="15091511" w14:textId="4BCFA060">
      <w:pPr>
        <w:pStyle w:val="Normal"/>
        <w:spacing w:before="0" w:beforeAutospacing="off" w:after="0" w:afterAutospacing="off" w:line="259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GB"/>
        </w:rPr>
      </w:pPr>
      <w:r w:rsidRPr="04F103FC" w:rsidR="1416BD4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GB"/>
        </w:rPr>
        <w:t>Notts Fed of WIs, PO Box 11460, Newark, Notts., NG24 9TY</w:t>
      </w:r>
    </w:p>
    <w:p w:rsidR="7831C032" w:rsidP="04F103FC" w:rsidRDefault="7831C032" w14:paraId="30BE80A1" w14:textId="676AF357">
      <w:pPr>
        <w:spacing w:before="0" w:beforeAutospacing="off" w:after="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GB"/>
        </w:rPr>
      </w:pPr>
      <w:r w:rsidRPr="04F103FC" w:rsidR="1416BD4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GB"/>
        </w:rPr>
        <w:t xml:space="preserve">Mob: 07955 771784 Email: </w:t>
      </w:r>
      <w:hyperlink r:id="Rc39ad1d0b09a4ec7">
        <w:r w:rsidRPr="04F103FC" w:rsidR="1416BD4B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n-GB"/>
          </w:rPr>
          <w:t>helenainley@nottswi.org.uk</w:t>
        </w:r>
      </w:hyperlink>
      <w:r w:rsidRPr="04F103FC" w:rsidR="1416BD4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GB"/>
        </w:rPr>
        <w:t xml:space="preserve">  (IFE Admin)</w:t>
      </w:r>
    </w:p>
    <w:p w:rsidR="7831C032" w:rsidP="517C0B92" w:rsidRDefault="7831C032" w14:paraId="34CFCBBF" w14:textId="6BACF276">
      <w:pPr>
        <w:pStyle w:val="Normal"/>
        <w:spacing w:after="0" w:line="240" w:lineRule="auto"/>
        <w:jc w:val="both"/>
      </w:pPr>
    </w:p>
    <w:p xmlns:wp14="http://schemas.microsoft.com/office/word/2010/wordml" w:rsidP="04F103FC" wp14:paraId="6E95BD62" wp14:textId="1D3D067B">
      <w:pPr>
        <w:pStyle w:val="Normal"/>
        <w:spacing w:after="0" w:line="240" w:lineRule="auto"/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en-GB"/>
        </w:rPr>
      </w:pPr>
    </w:p>
    <w:p xmlns:wp14="http://schemas.microsoft.com/office/word/2010/wordml" w:rsidP="04F103FC" wp14:paraId="1DC90FAE" wp14:textId="70FFDDE0">
      <w:pPr>
        <w:pStyle w:val="Normal"/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04F103FC" w:rsidR="23BED98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en-GB"/>
        </w:rPr>
        <w:t>Writing</w:t>
      </w:r>
      <w:r w:rsidRPr="04F103FC" w:rsidR="23BED98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en-GB"/>
        </w:rPr>
        <w:t xml:space="preserve"> an ANNUAL REPORT</w:t>
      </w:r>
    </w:p>
    <w:p xmlns:wp14="http://schemas.microsoft.com/office/word/2010/wordml" w:rsidP="13E9B7E0" wp14:paraId="0ECDB75E" wp14:textId="24B1E411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13E9B7E0" w:rsidR="23BED9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Keep your Annual Report succinct using the form below. Items that </w:t>
      </w:r>
      <w:r w:rsidRPr="13E9B7E0" w:rsidR="23BED98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4"/>
          <w:szCs w:val="24"/>
          <w:u w:val="single"/>
          <w:lang w:val="en-GB"/>
        </w:rPr>
        <w:t>MUST</w:t>
      </w:r>
      <w:r w:rsidRPr="13E9B7E0" w:rsidR="23BED9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be included are: 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2190"/>
        <w:gridCol w:w="7290"/>
        <w:gridCol w:w="960"/>
      </w:tblGrid>
      <w:tr w:rsidR="13E9B7E0" w:rsidTr="5B828E06" w14:paraId="2E94EF32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3AA23262" w14:textId="1AE9024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13E9B7E0" w:rsidP="13E9B7E0" w:rsidRDefault="13E9B7E0" w14:paraId="5FF22C70" w14:textId="3120748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single"/>
                <w:lang w:val="en-GB"/>
              </w:rPr>
              <w:t>Item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63B71F26" w14:textId="444C5A3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13E9B7E0" w:rsidP="13E9B7E0" w:rsidRDefault="13E9B7E0" w14:paraId="5F32B918" w14:textId="64B93E3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single"/>
                <w:lang w:val="en-GB"/>
              </w:rPr>
              <w:t>Content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43320EA2" w14:textId="62AA39BA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single"/>
                <w:lang w:val="en-GB"/>
              </w:rPr>
              <w:t>In the Report</w:t>
            </w:r>
          </w:p>
          <w:p w:rsidR="13E9B7E0" w:rsidP="13E9B7E0" w:rsidRDefault="13E9B7E0" w14:paraId="6F5D2137" w14:textId="6068002F">
            <w:pPr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n-GB"/>
              </w:rPr>
              <w:t>(</w:t>
            </w:r>
            <w:r w:rsidRPr="13E9B7E0" w:rsidR="13E9B7E0">
              <w:rPr>
                <w:rFonts w:ascii="Wingdings" w:hAnsi="Wingdings" w:eastAsia="Wingdings" w:cs="Wingdings"/>
                <w:b w:val="1"/>
                <w:bCs w:val="1"/>
                <w:i w:val="0"/>
                <w:iCs w:val="0"/>
                <w:sz w:val="24"/>
                <w:szCs w:val="24"/>
                <w:lang w:val="en-GB"/>
              </w:rPr>
              <w:t>ü</w:t>
            </w:r>
            <w:r w:rsidRPr="13E9B7E0" w:rsidR="13E9B7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n-GB"/>
              </w:rPr>
              <w:t>)</w:t>
            </w:r>
          </w:p>
        </w:tc>
      </w:tr>
      <w:tr w:rsidR="13E9B7E0" w:rsidTr="5B828E06" w14:paraId="1B1147DC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7B43E35F" w14:textId="0917AED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Membership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5B828E06" w:rsidRDefault="13E9B7E0" w14:paraId="18C345EE" w14:noSpellErr="1" w14:textId="18994D5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5B828E06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 xml:space="preserve">Number of full, </w:t>
            </w:r>
            <w:r w:rsidRPr="5B828E06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dual</w:t>
            </w:r>
            <w:r w:rsidRPr="5B828E06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 xml:space="preserve"> and new member</w:t>
            </w:r>
            <w:r w:rsidRPr="5B828E06" w:rsidR="0C6C351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s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0DF1B08F" w14:textId="2126360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10DF3F4B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34951885" w14:textId="108DC7B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Committee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6ADE061C" w14:textId="786D354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Number of committee members and how many times they have met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4FE4D4E3" w14:textId="24FC06D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11BCBC42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19B0961B" w14:textId="5B563EC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Monthly Meetings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5402038C" w14:textId="148563E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Review of the most significant or enjoyable meetings (not all of them!). What, if anything, you did for your 12</w:t>
            </w: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vertAlign w:val="superscript"/>
                <w:lang w:val="en-GB"/>
              </w:rPr>
              <w:t>th</w:t>
            </w: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 xml:space="preserve"> meeting. A WI </w:t>
            </w: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FF0000"/>
                <w:sz w:val="24"/>
                <w:szCs w:val="24"/>
                <w:u w:val="single"/>
                <w:lang w:val="en-GB"/>
              </w:rPr>
              <w:t>must</w:t>
            </w: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 xml:space="preserve"> hold 11 meetings at no extra cost to members excluding refreshments/raffle. The 12</w:t>
            </w: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vertAlign w:val="superscript"/>
                <w:lang w:val="en-GB"/>
              </w:rPr>
              <w:t>th</w:t>
            </w: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 xml:space="preserve"> meeting could be e.g. a break or paid activity.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20639258" w14:textId="015F833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552B692C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1BC0397F" w14:textId="419500B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Events/Activities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1C1AE1D9" w14:textId="5D85586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A review of extra activities/events offered by your WI to your members.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71C6F2F7" w14:textId="5FECA19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317879EC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5DB8A80B" w14:textId="05F8E10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Community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6EAA8710" w14:textId="7FD5049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Has your WI has joined in or supported the local community and what donations were given or received.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3E37B74D" w14:textId="64541EA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5BB2EB80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22146C8F" w14:textId="79C9555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Federation/National Activities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0C84295C" w14:textId="6D77EE0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A review of any attended by your members.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782E86B7" w14:textId="7772C11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780FE425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6FF8501A" w14:textId="72BAD13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Fundraising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4E459CE8" w14:textId="61C1872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Did you claim Gift Aid? Did you receive a grant from anywhere? Did you undertake any fundraising and if so, how was the money spent?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030D40BF" w14:textId="5D423C8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5B9CCEF0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7C657ABE" w14:textId="34EF5B8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Promotion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153A29AE" w14:textId="614FC69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How have you promoted your WI? What social media do you use?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5ADA272D" w14:textId="6EFC0AD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4BEB53D1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5808EAE0" w14:textId="702C223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Good/Chattels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119338E4" w14:textId="1EE276F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Where are your archives kept? Do you have an Inventory of items your WI owns e.g. photo albums, a gavel, a tablecloth? Have you bought anything new?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6D6EB3BF" w14:textId="427FF7F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41BF85A4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0FDF5C98" w14:textId="7B05C51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Accounts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24EEF0DC" w14:textId="0E13C03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Total funds carried forward to the following year.</w:t>
            </w:r>
          </w:p>
          <w:p w:rsidR="13E9B7E0" w:rsidP="13E9B7E0" w:rsidRDefault="13E9B7E0" w14:paraId="4C753725" w14:textId="146A8B0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Notification of who examines your Accounts.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7308AD2E" w14:textId="1B46966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13E9B7E0" w:rsidTr="5B828E06" w14:paraId="602009D5">
        <w:trPr>
          <w:trHeight w:val="300"/>
        </w:trPr>
        <w:tc>
          <w:tcPr>
            <w:tcW w:w="21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6A40C2A3" w14:textId="7838C85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The Future</w:t>
            </w:r>
          </w:p>
        </w:tc>
        <w:tc>
          <w:tcPr>
            <w:tcW w:w="729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66568C62" w14:textId="751BA53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3E9B7E0" w:rsidR="13E9B7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n-GB"/>
              </w:rPr>
              <w:t>What are your plans? How will members money be spent next year?</w:t>
            </w:r>
          </w:p>
        </w:tc>
        <w:tc>
          <w:tcPr>
            <w:tcW w:w="960" w:type="dxa"/>
            <w:tcMar>
              <w:left w:w="105" w:type="dxa"/>
              <w:right w:w="105" w:type="dxa"/>
            </w:tcMar>
            <w:vAlign w:val="top"/>
          </w:tcPr>
          <w:p w:rsidR="13E9B7E0" w:rsidP="13E9B7E0" w:rsidRDefault="13E9B7E0" w14:paraId="52CE97C2" w14:textId="1FDD046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xmlns:wp14="http://schemas.microsoft.com/office/word/2010/wordml" w:rsidP="13E9B7E0" wp14:paraId="67B96DE0" wp14:textId="1CB4C029">
      <w:pPr>
        <w:tabs>
          <w:tab w:val="left" w:leader="none" w:pos="1215"/>
        </w:tabs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3E9B7E0" wp14:paraId="60094D67" wp14:textId="0C1DF5BE">
      <w:pPr>
        <w:tabs>
          <w:tab w:val="left" w:leader="none" w:pos="1215"/>
        </w:tabs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3E9B7E0" wp14:paraId="4B06FC69" wp14:textId="327B1265">
      <w:pPr>
        <w:tabs>
          <w:tab w:val="left" w:leader="none" w:pos="1215"/>
        </w:tabs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3E9B7E0" wp14:paraId="2A7A197A" wp14:textId="36E331F3">
      <w:pPr>
        <w:tabs>
          <w:tab w:val="left" w:leader="none" w:pos="1215"/>
        </w:tabs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3E9B7E0" w:rsidR="23BED9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Please note: </w:t>
      </w:r>
      <w:r w:rsidRPr="13E9B7E0" w:rsidR="23BED9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The above form can be overwritten</w:t>
      </w:r>
    </w:p>
    <w:p xmlns:wp14="http://schemas.microsoft.com/office/word/2010/wordml" w:rsidP="13E9B7E0" wp14:paraId="1B1F4078" wp14:textId="2ED94865">
      <w:pPr>
        <w:tabs>
          <w:tab w:val="left" w:leader="none" w:pos="1215"/>
        </w:tabs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3E9B7E0" wp14:paraId="20FA86B3" wp14:textId="25768412">
      <w:pPr>
        <w:tabs>
          <w:tab w:val="left" w:leader="none" w:pos="1215"/>
        </w:tabs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p14:paraId="5E5787A5" wp14:textId="1186EB55"/>
    <w:p w:rsidR="13E9B7E0" w:rsidRDefault="13E9B7E0" w14:paraId="08442CD2" w14:textId="674CFF47"/>
    <w:p w:rsidR="23BED989" w:rsidP="517C0B92" w:rsidRDefault="23BED989" w14:paraId="265D213E" w14:noSpellErr="1" w14:textId="5F42B069">
      <w:pPr>
        <w:pStyle w:val="Normal"/>
      </w:pPr>
      <w:r w:rsidR="670CFB10">
        <w:rPr/>
        <w:t>Updated October 2025                                                                                                                             AM</w:t>
      </w:r>
      <w:r w:rsidR="56CB3142">
        <w:rPr/>
        <w:t>4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ED4ECB"/>
    <w:rsid w:val="04F103FC"/>
    <w:rsid w:val="0C6C3516"/>
    <w:rsid w:val="13E9B7E0"/>
    <w:rsid w:val="1416BD4B"/>
    <w:rsid w:val="23BED989"/>
    <w:rsid w:val="44BA4394"/>
    <w:rsid w:val="493F9D77"/>
    <w:rsid w:val="517C0B92"/>
    <w:rsid w:val="56CB3142"/>
    <w:rsid w:val="5B828E06"/>
    <w:rsid w:val="62ED4ECB"/>
    <w:rsid w:val="670CFB10"/>
    <w:rsid w:val="7831C032"/>
    <w:rsid w:val="7860B462"/>
    <w:rsid w:val="7B44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D4ECB"/>
  <w15:chartTrackingRefBased/>
  <w15:docId w15:val="{87A4426D-DEF3-4ACA-B677-FC5E1C70CB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uiPriority w:val="99"/>
    <w:name w:val="Hyperlink"/>
    <w:basedOn w:val="DefaultParagraphFont"/>
    <w:unhideWhenUsed/>
    <w:rsid w:val="04F103F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Id88184880" /><Relationship Type="http://schemas.openxmlformats.org/officeDocument/2006/relationships/hyperlink" Target="mailto:helenainley@nottswi.org.uk" TargetMode="External" Id="Rc39ad1d0b09a4ec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13CE582FA0E47B91A25895BF1C9D3" ma:contentTypeVersion="14" ma:contentTypeDescription="Create a new document." ma:contentTypeScope="" ma:versionID="835c74fa97328045bc419ef4fd46656d">
  <xsd:schema xmlns:xsd="http://www.w3.org/2001/XMLSchema" xmlns:xs="http://www.w3.org/2001/XMLSchema" xmlns:p="http://schemas.microsoft.com/office/2006/metadata/properties" xmlns:ns2="78557655-36d2-45a9-b176-03e8e5190953" xmlns:ns3="3910a527-5153-4074-b2b6-a7bdb06d1bd0" targetNamespace="http://schemas.microsoft.com/office/2006/metadata/properties" ma:root="true" ma:fieldsID="92e317212c89deaf1431eed181e61de4" ns2:_="" ns3:_="">
    <xsd:import namespace="78557655-36d2-45a9-b176-03e8e5190953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7655-36d2-45a9-b176-03e8e519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02F0A-C986-44FF-9FB1-0A2A33BACA14}"/>
</file>

<file path=customXml/itemProps2.xml><?xml version="1.0" encoding="utf-8"?>
<ds:datastoreItem xmlns:ds="http://schemas.openxmlformats.org/officeDocument/2006/customXml" ds:itemID="{3A27F7D0-0A11-4A97-B2A2-BC48E721806A}"/>
</file>

<file path=customXml/itemProps3.xml><?xml version="1.0" encoding="utf-8"?>
<ds:datastoreItem xmlns:ds="http://schemas.openxmlformats.org/officeDocument/2006/customXml" ds:itemID="{268C2BB3-2AA1-4FF9-B8D8-31A73DCAEE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Nottinghamshire WI Federation Chair</dc:creator>
  <cp:keywords/>
  <dc:description/>
  <cp:lastModifiedBy>Nottinghamshire WI Federation Chair</cp:lastModifiedBy>
  <cp:revision>6</cp:revision>
  <dcterms:created xsi:type="dcterms:W3CDTF">2025-11-02T17:41:23Z</dcterms:created>
  <dcterms:modified xsi:type="dcterms:W3CDTF">2025-11-04T08:50:26Z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0x01010095313CE582FA0E47B91A25895BF1C9D3</vt:lpwstr>
  </property>
</Properties>
</file>