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98" w:type="dxa"/>
        <w:tblBorders>
          <w:top w:val="single" w:sz="18" w:space="0" w:color="C45911"/>
          <w:left w:val="single" w:sz="18" w:space="0" w:color="C45911"/>
          <w:bottom w:val="single" w:sz="18" w:space="0" w:color="C45911"/>
          <w:right w:val="single" w:sz="18" w:space="0" w:color="C4591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72"/>
        <w:gridCol w:w="1265"/>
      </w:tblGrid>
      <w:tr w:rsidR="009C6C5D" w:rsidRPr="00F74828" w14:paraId="0DB190FB" w14:textId="77777777" w:rsidTr="009C6C5D">
        <w:trPr>
          <w:trHeight w:val="537"/>
        </w:trPr>
        <w:tc>
          <w:tcPr>
            <w:tcW w:w="4361" w:type="dxa"/>
            <w:shd w:val="clear" w:color="auto" w:fill="auto"/>
          </w:tcPr>
          <w:p w14:paraId="31561023" w14:textId="77777777" w:rsidR="00DF1249" w:rsidRDefault="00DF1249" w:rsidP="009C6C5D">
            <w:pPr>
              <w:jc w:val="center"/>
              <w:rPr>
                <w:bCs/>
                <w:sz w:val="22"/>
                <w:szCs w:val="22"/>
              </w:rPr>
            </w:pPr>
          </w:p>
          <w:p w14:paraId="744D4424" w14:textId="662EED64" w:rsidR="009C6C5D" w:rsidRPr="00ED3C84" w:rsidRDefault="009C6C5D" w:rsidP="009C6C5D">
            <w:pPr>
              <w:jc w:val="center"/>
              <w:rPr>
                <w:bCs/>
                <w:sz w:val="22"/>
                <w:szCs w:val="22"/>
              </w:rPr>
            </w:pPr>
            <w:r w:rsidRPr="00ED3C84">
              <w:rPr>
                <w:bCs/>
                <w:sz w:val="22"/>
                <w:szCs w:val="22"/>
              </w:rPr>
              <w:t>WI S</w:t>
            </w:r>
            <w:r>
              <w:rPr>
                <w:bCs/>
                <w:sz w:val="22"/>
                <w:szCs w:val="22"/>
              </w:rPr>
              <w:t>UPPORT TEAM</w:t>
            </w:r>
          </w:p>
          <w:p w14:paraId="53F58454" w14:textId="7FD7336A" w:rsidR="009C6C5D" w:rsidRPr="00ED3C84" w:rsidRDefault="009C6C5D" w:rsidP="009C6C5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auto"/>
          </w:tcPr>
          <w:p w14:paraId="2949F690" w14:textId="26400B61" w:rsidR="009C6C5D" w:rsidRPr="000440B3" w:rsidRDefault="009C6C5D" w:rsidP="009C6C5D">
            <w:pPr>
              <w:jc w:val="center"/>
              <w:rPr>
                <w:sz w:val="22"/>
                <w:szCs w:val="22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985CC0F" wp14:editId="4DB5DD64">
                  <wp:extent cx="2571750" cy="352425"/>
                  <wp:effectExtent l="0" t="0" r="0" b="9525"/>
                  <wp:docPr id="47144250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shd w:val="clear" w:color="auto" w:fill="auto"/>
          </w:tcPr>
          <w:p w14:paraId="329EB5CF" w14:textId="32ED70D8" w:rsidR="009C6C5D" w:rsidRPr="000440B3" w:rsidRDefault="003A367C" w:rsidP="009C6C5D">
            <w:pPr>
              <w:jc w:val="center"/>
              <w:rPr>
                <w:sz w:val="22"/>
                <w:szCs w:val="22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EB914A6" wp14:editId="60944379">
                  <wp:extent cx="489585" cy="518160"/>
                  <wp:effectExtent l="0" t="0" r="5715" b="0"/>
                  <wp:docPr id="1217367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C13" w:rsidRPr="00F74828" w14:paraId="50C5FA06" w14:textId="77777777" w:rsidTr="002C0C27">
        <w:trPr>
          <w:trHeight w:val="700"/>
        </w:trPr>
        <w:tc>
          <w:tcPr>
            <w:tcW w:w="10598" w:type="dxa"/>
            <w:gridSpan w:val="3"/>
            <w:shd w:val="clear" w:color="auto" w:fill="auto"/>
          </w:tcPr>
          <w:p w14:paraId="2D40DD9B" w14:textId="77777777" w:rsidR="00E17C13" w:rsidRPr="00E17C13" w:rsidRDefault="00E17C13" w:rsidP="00CD087E">
            <w:pPr>
              <w:jc w:val="center"/>
              <w:rPr>
                <w:b/>
                <w:sz w:val="28"/>
                <w:szCs w:val="28"/>
              </w:rPr>
            </w:pPr>
            <w:r w:rsidRPr="00E17C13">
              <w:rPr>
                <w:b/>
                <w:sz w:val="28"/>
                <w:szCs w:val="28"/>
              </w:rPr>
              <w:t>BOOK AN ADVISER</w:t>
            </w:r>
          </w:p>
          <w:p w14:paraId="060D8C24" w14:textId="21EE460F" w:rsidR="0010016E" w:rsidRPr="0010016E" w:rsidRDefault="00E17C13" w:rsidP="002C0C27">
            <w:pPr>
              <w:jc w:val="center"/>
              <w:rPr>
                <w:b/>
                <w:szCs w:val="24"/>
              </w:rPr>
            </w:pPr>
            <w:r w:rsidRPr="0010016E">
              <w:rPr>
                <w:b/>
                <w:szCs w:val="24"/>
              </w:rPr>
              <w:t>TO ATTEND YOUR ANNUAL MEETING</w:t>
            </w:r>
          </w:p>
        </w:tc>
      </w:tr>
    </w:tbl>
    <w:p w14:paraId="7013AB4C" w14:textId="77777777" w:rsidR="00984F6F" w:rsidRPr="00770671" w:rsidRDefault="00984F6F">
      <w:pPr>
        <w:jc w:val="both"/>
        <w:rPr>
          <w:rFonts w:cs="Arial"/>
          <w:sz w:val="22"/>
          <w:szCs w:val="22"/>
        </w:rPr>
      </w:pPr>
    </w:p>
    <w:p w14:paraId="449833FC" w14:textId="77777777" w:rsidR="003B110E" w:rsidRDefault="003B110E" w:rsidP="003B110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Whilst it is not imperative you have an Adviser at your Annual </w:t>
      </w:r>
      <w:proofErr w:type="gramStart"/>
      <w:r>
        <w:rPr>
          <w:sz w:val="22"/>
          <w:szCs w:val="22"/>
        </w:rPr>
        <w:t>Meeting,</w:t>
      </w:r>
      <w:proofErr w:type="gramEnd"/>
      <w:r>
        <w:rPr>
          <w:sz w:val="22"/>
          <w:szCs w:val="22"/>
        </w:rPr>
        <w:t xml:space="preserve"> it could be advantageous if you think there may be an issue recruiting any officers. Advisers enjoy visiting WIs to meet the members and are available to help with any queries </w:t>
      </w:r>
      <w:proofErr w:type="spellStart"/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the voting process, recruitment or any other issue that might arise. </w:t>
      </w:r>
    </w:p>
    <w:p w14:paraId="04BADB62" w14:textId="77777777" w:rsidR="003B110E" w:rsidRDefault="003B110E" w:rsidP="003B110E">
      <w:pPr>
        <w:jc w:val="both"/>
        <w:rPr>
          <w:sz w:val="22"/>
          <w:szCs w:val="22"/>
        </w:rPr>
      </w:pPr>
    </w:p>
    <w:p w14:paraId="3A2C54A3" w14:textId="23503723" w:rsidR="007C5329" w:rsidRPr="003546C2" w:rsidRDefault="007C5329" w:rsidP="007B79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</w:t>
      </w:r>
      <w:r w:rsidR="0026021E">
        <w:rPr>
          <w:sz w:val="22"/>
          <w:szCs w:val="22"/>
        </w:rPr>
        <w:t>complete</w:t>
      </w:r>
      <w:r>
        <w:rPr>
          <w:sz w:val="22"/>
          <w:szCs w:val="22"/>
        </w:rPr>
        <w:t xml:space="preserve"> the form below </w:t>
      </w:r>
      <w:r w:rsidR="0026021E">
        <w:rPr>
          <w:sz w:val="22"/>
          <w:szCs w:val="22"/>
        </w:rPr>
        <w:t xml:space="preserve">and send via email to </w:t>
      </w:r>
      <w:hyperlink r:id="rId10" w:history="1">
        <w:r w:rsidR="0026021E" w:rsidRPr="00A66247">
          <w:rPr>
            <w:rStyle w:val="Hyperlink"/>
            <w:sz w:val="22"/>
            <w:szCs w:val="22"/>
          </w:rPr>
          <w:t>assistsec@nottswi.org.uk</w:t>
        </w:r>
      </w:hyperlink>
      <w:r w:rsidR="0026021E">
        <w:rPr>
          <w:sz w:val="22"/>
          <w:szCs w:val="22"/>
        </w:rPr>
        <w:t xml:space="preserve"> or by post to Trent Bridge House, Beastmarket Hill, Newark, Notts, NG24 1BN</w:t>
      </w:r>
    </w:p>
    <w:p w14:paraId="74D5EE11" w14:textId="77777777" w:rsidR="00A74984" w:rsidRDefault="00A74984" w:rsidP="0081106C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701"/>
        <w:gridCol w:w="8897"/>
      </w:tblGrid>
      <w:tr w:rsidR="00CD2F24" w:rsidRPr="005E192F" w14:paraId="445B3B3A" w14:textId="77777777" w:rsidTr="005E192F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C4D4E5B" w14:textId="4EFA37C7" w:rsidR="00CD2F24" w:rsidRPr="005E192F" w:rsidRDefault="00CD2F24" w:rsidP="00966113">
            <w:pPr>
              <w:spacing w:line="360" w:lineRule="auto"/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WI:</w:t>
            </w:r>
          </w:p>
        </w:tc>
        <w:tc>
          <w:tcPr>
            <w:tcW w:w="8897" w:type="dxa"/>
            <w:tcBorders>
              <w:left w:val="nil"/>
              <w:bottom w:val="single" w:sz="4" w:space="0" w:color="auto"/>
              <w:right w:val="nil"/>
            </w:tcBorders>
          </w:tcPr>
          <w:p w14:paraId="3CC3F358" w14:textId="77777777" w:rsidR="00CD2F24" w:rsidRPr="005E192F" w:rsidRDefault="00CD2F24" w:rsidP="009661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2F24" w:rsidRPr="005E192F" w14:paraId="2FB18DC0" w14:textId="77777777" w:rsidTr="005E192F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FBD3599" w14:textId="3810B0BF" w:rsidR="00CD2F24" w:rsidRPr="005E192F" w:rsidRDefault="00CD2F24" w:rsidP="00966113">
            <w:pPr>
              <w:spacing w:line="360" w:lineRule="auto"/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Contact</w:t>
            </w:r>
            <w:r w:rsidR="008A44BC" w:rsidRPr="005E192F">
              <w:rPr>
                <w:sz w:val="22"/>
                <w:szCs w:val="22"/>
              </w:rPr>
              <w:t xml:space="preserve"> Name: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BE1827" w14:textId="77777777" w:rsidR="00CD2F24" w:rsidRPr="005E192F" w:rsidRDefault="00CD2F24" w:rsidP="009661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2F24" w:rsidRPr="005E192F" w14:paraId="49A88D2E" w14:textId="77777777" w:rsidTr="005E192F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2120A2C" w14:textId="02A85DF8" w:rsidR="00CD2F24" w:rsidRPr="005E192F" w:rsidRDefault="008A44BC" w:rsidP="00966113">
            <w:pPr>
              <w:spacing w:line="360" w:lineRule="auto"/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Tel No: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1D0729" w14:textId="77777777" w:rsidR="00CD2F24" w:rsidRPr="005E192F" w:rsidRDefault="00CD2F24" w:rsidP="009661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D2F24" w:rsidRPr="005E192F" w14:paraId="4FBC1641" w14:textId="77777777" w:rsidTr="005E192F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7B5C3D8" w14:textId="685C81B5" w:rsidR="00CD2F24" w:rsidRPr="005E192F" w:rsidRDefault="008A44BC" w:rsidP="00966113">
            <w:pPr>
              <w:spacing w:line="360" w:lineRule="auto"/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Email: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724D0" w14:textId="77777777" w:rsidR="00CD2F24" w:rsidRPr="005E192F" w:rsidRDefault="00CD2F24" w:rsidP="009661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81FB7" w:rsidRPr="005E192F" w14:paraId="490DF07E" w14:textId="77777777" w:rsidTr="005E192F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18ABD65C" w14:textId="2FC944BD" w:rsidR="00381FB7" w:rsidRPr="005E192F" w:rsidRDefault="00B71CC9" w:rsidP="00966113">
            <w:pPr>
              <w:spacing w:line="360" w:lineRule="auto"/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V</w:t>
            </w:r>
            <w:r w:rsidR="005A3461" w:rsidRPr="005E192F">
              <w:rPr>
                <w:sz w:val="22"/>
                <w:szCs w:val="22"/>
              </w:rPr>
              <w:t>enue</w:t>
            </w:r>
            <w:r w:rsidR="00381FB7" w:rsidRPr="005E192F">
              <w:rPr>
                <w:sz w:val="22"/>
                <w:szCs w:val="22"/>
              </w:rPr>
              <w:t>: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ED594" w14:textId="77777777" w:rsidR="00381FB7" w:rsidRPr="005E192F" w:rsidRDefault="00381FB7" w:rsidP="00966113">
            <w:pPr>
              <w:spacing w:line="360" w:lineRule="auto"/>
              <w:rPr>
                <w:sz w:val="22"/>
                <w:szCs w:val="22"/>
              </w:rPr>
            </w:pPr>
          </w:p>
          <w:p w14:paraId="134B411F" w14:textId="77777777" w:rsidR="00664D74" w:rsidRPr="005E192F" w:rsidRDefault="00664D74" w:rsidP="0096611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BA159A" w:rsidRPr="005E192F" w14:paraId="4055BDB2" w14:textId="77777777" w:rsidTr="005E192F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C482DD5" w14:textId="4CB78CDB" w:rsidR="00BA159A" w:rsidRPr="005E192F" w:rsidRDefault="00BA159A" w:rsidP="005C34BC">
            <w:pPr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Date &amp; Time of Meeting: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131D3E" w14:textId="325FCA2E" w:rsidR="00BA159A" w:rsidRPr="005E192F" w:rsidRDefault="00BA159A" w:rsidP="005C34BC">
            <w:pPr>
              <w:rPr>
                <w:sz w:val="22"/>
                <w:szCs w:val="22"/>
              </w:rPr>
            </w:pPr>
          </w:p>
        </w:tc>
      </w:tr>
    </w:tbl>
    <w:p w14:paraId="576F2C8B" w14:textId="1F6B44EF" w:rsidR="003546C2" w:rsidRDefault="003546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3801"/>
      </w:tblGrid>
      <w:tr w:rsidR="00D67740" w:rsidRPr="00D67740" w14:paraId="0C89C0FA" w14:textId="77777777" w:rsidTr="00821BB1">
        <w:tc>
          <w:tcPr>
            <w:tcW w:w="1696" w:type="dxa"/>
          </w:tcPr>
          <w:p w14:paraId="4C774FF8" w14:textId="1A555895" w:rsidR="00D67740" w:rsidRPr="00D67740" w:rsidRDefault="00D67740">
            <w:pPr>
              <w:rPr>
                <w:bCs/>
                <w:i/>
                <w:iCs/>
                <w:sz w:val="22"/>
                <w:szCs w:val="22"/>
              </w:rPr>
            </w:pPr>
            <w:r w:rsidRPr="00D67740">
              <w:rPr>
                <w:bCs/>
                <w:i/>
                <w:iCs/>
                <w:sz w:val="22"/>
                <w:szCs w:val="22"/>
              </w:rPr>
              <w:t>For Office Use</w:t>
            </w:r>
          </w:p>
        </w:tc>
        <w:tc>
          <w:tcPr>
            <w:tcW w:w="4962" w:type="dxa"/>
          </w:tcPr>
          <w:p w14:paraId="1843ADB8" w14:textId="477EE0A8" w:rsidR="00D67740" w:rsidRPr="00D67740" w:rsidRDefault="00D67740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Adviser</w:t>
            </w:r>
            <w:r w:rsidR="00821BB1">
              <w:rPr>
                <w:bCs/>
                <w:i/>
                <w:iCs/>
                <w:sz w:val="22"/>
                <w:szCs w:val="22"/>
              </w:rPr>
              <w:t xml:space="preserve"> attending:</w:t>
            </w:r>
          </w:p>
        </w:tc>
        <w:tc>
          <w:tcPr>
            <w:tcW w:w="3801" w:type="dxa"/>
          </w:tcPr>
          <w:p w14:paraId="776C3066" w14:textId="5B8FF95C" w:rsidR="00D67740" w:rsidRPr="00D67740" w:rsidRDefault="00821BB1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Confirmed to WI on:</w:t>
            </w:r>
          </w:p>
        </w:tc>
      </w:tr>
    </w:tbl>
    <w:p w14:paraId="62726223" w14:textId="77777777" w:rsidR="006F2505" w:rsidRDefault="006F2505">
      <w:pPr>
        <w:rPr>
          <w:b/>
        </w:rPr>
      </w:pPr>
    </w:p>
    <w:p w14:paraId="118A586D" w14:textId="77777777" w:rsidR="003B110E" w:rsidRDefault="003B110E">
      <w:pPr>
        <w:rPr>
          <w:b/>
        </w:rPr>
      </w:pPr>
    </w:p>
    <w:p w14:paraId="7B2A82AF" w14:textId="77777777" w:rsidR="00A83D78" w:rsidRDefault="00A83D78">
      <w:pPr>
        <w:rPr>
          <w:b/>
        </w:rPr>
      </w:pPr>
    </w:p>
    <w:tbl>
      <w:tblPr>
        <w:tblW w:w="10598" w:type="dxa"/>
        <w:tblBorders>
          <w:top w:val="single" w:sz="18" w:space="0" w:color="C45911"/>
          <w:left w:val="single" w:sz="18" w:space="0" w:color="C45911"/>
          <w:bottom w:val="single" w:sz="18" w:space="0" w:color="C45911"/>
          <w:right w:val="single" w:sz="18" w:space="0" w:color="C4591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72"/>
        <w:gridCol w:w="1265"/>
      </w:tblGrid>
      <w:tr w:rsidR="002A0260" w:rsidRPr="00F74828" w14:paraId="0AAEC313" w14:textId="77777777" w:rsidTr="004E708F">
        <w:trPr>
          <w:trHeight w:val="537"/>
        </w:trPr>
        <w:tc>
          <w:tcPr>
            <w:tcW w:w="4361" w:type="dxa"/>
            <w:shd w:val="clear" w:color="auto" w:fill="auto"/>
          </w:tcPr>
          <w:p w14:paraId="495987A0" w14:textId="77777777" w:rsidR="002A0260" w:rsidRDefault="002A0260" w:rsidP="004E708F">
            <w:pPr>
              <w:jc w:val="center"/>
              <w:rPr>
                <w:bCs/>
                <w:sz w:val="22"/>
                <w:szCs w:val="22"/>
              </w:rPr>
            </w:pPr>
          </w:p>
          <w:p w14:paraId="0AB4D5FA" w14:textId="77777777" w:rsidR="002A0260" w:rsidRPr="00ED3C84" w:rsidRDefault="002A0260" w:rsidP="004E708F">
            <w:pPr>
              <w:jc w:val="center"/>
              <w:rPr>
                <w:bCs/>
                <w:sz w:val="22"/>
                <w:szCs w:val="22"/>
              </w:rPr>
            </w:pPr>
            <w:r w:rsidRPr="00ED3C84">
              <w:rPr>
                <w:bCs/>
                <w:sz w:val="22"/>
                <w:szCs w:val="22"/>
              </w:rPr>
              <w:t>WI S</w:t>
            </w:r>
            <w:r>
              <w:rPr>
                <w:bCs/>
                <w:sz w:val="22"/>
                <w:szCs w:val="22"/>
              </w:rPr>
              <w:t>UPPORT TEAM</w:t>
            </w:r>
          </w:p>
          <w:p w14:paraId="56818AEC" w14:textId="77777777" w:rsidR="002A0260" w:rsidRPr="00ED3C84" w:rsidRDefault="002A0260" w:rsidP="004E70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972" w:type="dxa"/>
            <w:shd w:val="clear" w:color="auto" w:fill="auto"/>
          </w:tcPr>
          <w:p w14:paraId="42BB54EE" w14:textId="77777777" w:rsidR="002A0260" w:rsidRPr="000440B3" w:rsidRDefault="002A0260" w:rsidP="004E708F">
            <w:pPr>
              <w:jc w:val="center"/>
              <w:rPr>
                <w:sz w:val="22"/>
                <w:szCs w:val="22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508FF45C" wp14:editId="211A3A32">
                  <wp:extent cx="2571750" cy="352425"/>
                  <wp:effectExtent l="0" t="0" r="0" b="9525"/>
                  <wp:docPr id="347336952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336952" name="Picture 1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5" w:type="dxa"/>
            <w:shd w:val="clear" w:color="auto" w:fill="auto"/>
          </w:tcPr>
          <w:p w14:paraId="27B5F618" w14:textId="77777777" w:rsidR="002A0260" w:rsidRPr="000440B3" w:rsidRDefault="002A0260" w:rsidP="004E708F">
            <w:pPr>
              <w:jc w:val="center"/>
              <w:rPr>
                <w:sz w:val="22"/>
                <w:szCs w:val="22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7AF5CB76" wp14:editId="32452146">
                  <wp:extent cx="489585" cy="518160"/>
                  <wp:effectExtent l="0" t="0" r="5715" b="0"/>
                  <wp:docPr id="373953628" name="Picture 2" descr="A logo with a horn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953628" name="Picture 2" descr="A logo with a horn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260" w:rsidRPr="00F74828" w14:paraId="47418DE5" w14:textId="77777777" w:rsidTr="002C0C27">
        <w:trPr>
          <w:trHeight w:val="670"/>
        </w:trPr>
        <w:tc>
          <w:tcPr>
            <w:tcW w:w="10598" w:type="dxa"/>
            <w:gridSpan w:val="3"/>
            <w:shd w:val="clear" w:color="auto" w:fill="auto"/>
          </w:tcPr>
          <w:p w14:paraId="6D7E66E6" w14:textId="77777777" w:rsidR="002A0260" w:rsidRPr="00E17C13" w:rsidRDefault="002A0260" w:rsidP="004E708F">
            <w:pPr>
              <w:jc w:val="center"/>
              <w:rPr>
                <w:b/>
                <w:sz w:val="28"/>
                <w:szCs w:val="28"/>
              </w:rPr>
            </w:pPr>
            <w:r w:rsidRPr="00E17C13">
              <w:rPr>
                <w:b/>
                <w:sz w:val="28"/>
                <w:szCs w:val="28"/>
              </w:rPr>
              <w:t>BOOK AN ADVISER</w:t>
            </w:r>
          </w:p>
          <w:p w14:paraId="66BBA1F8" w14:textId="73742480" w:rsidR="002A0260" w:rsidRPr="0010016E" w:rsidRDefault="002A0260" w:rsidP="002C0C27">
            <w:pPr>
              <w:jc w:val="center"/>
              <w:rPr>
                <w:b/>
                <w:szCs w:val="24"/>
              </w:rPr>
            </w:pPr>
            <w:r w:rsidRPr="0010016E">
              <w:rPr>
                <w:b/>
                <w:szCs w:val="24"/>
              </w:rPr>
              <w:t>TO ATTEND YOUR ANNUAL MEETING</w:t>
            </w:r>
          </w:p>
        </w:tc>
      </w:tr>
    </w:tbl>
    <w:p w14:paraId="38ED6C20" w14:textId="77777777" w:rsidR="002A0260" w:rsidRPr="00770671" w:rsidRDefault="002A0260" w:rsidP="002A0260">
      <w:pPr>
        <w:jc w:val="both"/>
        <w:rPr>
          <w:rFonts w:cs="Arial"/>
          <w:sz w:val="22"/>
          <w:szCs w:val="22"/>
        </w:rPr>
      </w:pPr>
    </w:p>
    <w:p w14:paraId="0759CA9D" w14:textId="283316CC" w:rsidR="002A0260" w:rsidRDefault="002A0260" w:rsidP="002A02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Whilst it is not imperative you have an Adviser at your Annual </w:t>
      </w:r>
      <w:proofErr w:type="gramStart"/>
      <w:r>
        <w:rPr>
          <w:sz w:val="22"/>
          <w:szCs w:val="22"/>
        </w:rPr>
        <w:t>Meeting,</w:t>
      </w:r>
      <w:proofErr w:type="gramEnd"/>
      <w:r>
        <w:rPr>
          <w:sz w:val="22"/>
          <w:szCs w:val="22"/>
        </w:rPr>
        <w:t xml:space="preserve"> it could be advantageous if you think there may be an issue recruiting any officers. Advisers enjoy</w:t>
      </w:r>
      <w:r w:rsidR="006F2505">
        <w:rPr>
          <w:sz w:val="22"/>
          <w:szCs w:val="22"/>
        </w:rPr>
        <w:t xml:space="preserve"> visiting WIs to</w:t>
      </w:r>
      <w:r>
        <w:rPr>
          <w:sz w:val="22"/>
          <w:szCs w:val="22"/>
        </w:rPr>
        <w:t xml:space="preserve"> meet the members and are available to help with any queries </w:t>
      </w:r>
      <w:proofErr w:type="spellStart"/>
      <w:r>
        <w:rPr>
          <w:sz w:val="22"/>
          <w:szCs w:val="22"/>
        </w:rPr>
        <w:t>eg</w:t>
      </w:r>
      <w:proofErr w:type="spellEnd"/>
      <w:r>
        <w:rPr>
          <w:sz w:val="22"/>
          <w:szCs w:val="22"/>
        </w:rPr>
        <w:t xml:space="preserve"> the voting process, recruitment or any other issue that might arise. </w:t>
      </w:r>
    </w:p>
    <w:p w14:paraId="1ABEAB59" w14:textId="77777777" w:rsidR="002A0260" w:rsidRDefault="002A0260" w:rsidP="002A0260">
      <w:pPr>
        <w:jc w:val="both"/>
        <w:rPr>
          <w:sz w:val="22"/>
          <w:szCs w:val="22"/>
        </w:rPr>
      </w:pPr>
    </w:p>
    <w:p w14:paraId="2E3D0D15" w14:textId="758BE3C6" w:rsidR="002A0260" w:rsidRDefault="002A0260" w:rsidP="005E192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Please complete the form below and send via email to </w:t>
      </w:r>
      <w:hyperlink r:id="rId12" w:history="1">
        <w:r w:rsidRPr="00A66247">
          <w:rPr>
            <w:rStyle w:val="Hyperlink"/>
            <w:sz w:val="22"/>
            <w:szCs w:val="22"/>
          </w:rPr>
          <w:t>assistsec@nottswi.org.uk</w:t>
        </w:r>
      </w:hyperlink>
      <w:r>
        <w:rPr>
          <w:sz w:val="22"/>
          <w:szCs w:val="22"/>
        </w:rPr>
        <w:t xml:space="preserve"> or by post to Trent Bridge House, Beastmarket Hill, Newark, Notts, NG24 1BN</w:t>
      </w:r>
    </w:p>
    <w:p w14:paraId="3D50037B" w14:textId="77777777" w:rsidR="005E192F" w:rsidRDefault="005E192F" w:rsidP="005E192F">
      <w:pPr>
        <w:jc w:val="both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701"/>
        <w:gridCol w:w="8897"/>
      </w:tblGrid>
      <w:tr w:rsidR="002A0260" w:rsidRPr="005E192F" w14:paraId="3DE4CDD5" w14:textId="77777777" w:rsidTr="005E192F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72BAA4E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WI:</w:t>
            </w:r>
          </w:p>
        </w:tc>
        <w:tc>
          <w:tcPr>
            <w:tcW w:w="8897" w:type="dxa"/>
            <w:tcBorders>
              <w:left w:val="nil"/>
              <w:bottom w:val="single" w:sz="4" w:space="0" w:color="auto"/>
              <w:right w:val="nil"/>
            </w:tcBorders>
          </w:tcPr>
          <w:p w14:paraId="61315DB5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0260" w:rsidRPr="005E192F" w14:paraId="35AAC6FC" w14:textId="77777777" w:rsidTr="005E192F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DB93F7F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Contact Name: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599D2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0260" w:rsidRPr="005E192F" w14:paraId="6C662041" w14:textId="77777777" w:rsidTr="005E192F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3A08623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Tel No: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6EFB0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0260" w:rsidRPr="005E192F" w14:paraId="51F6B1F7" w14:textId="77777777" w:rsidTr="005E192F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4F05E6B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Email: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2EBA4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0260" w:rsidRPr="005E192F" w14:paraId="7E275382" w14:textId="77777777" w:rsidTr="005E192F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00164433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Venue: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3087B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</w:p>
          <w:p w14:paraId="33A93A1E" w14:textId="77777777" w:rsidR="002A0260" w:rsidRPr="005E192F" w:rsidRDefault="002A0260" w:rsidP="004E708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A0260" w:rsidRPr="005E192F" w14:paraId="6FB3DA6E" w14:textId="77777777" w:rsidTr="005E192F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45BB8E6C" w14:textId="77777777" w:rsidR="002A0260" w:rsidRPr="005E192F" w:rsidRDefault="002A0260" w:rsidP="004E708F">
            <w:pPr>
              <w:rPr>
                <w:sz w:val="22"/>
                <w:szCs w:val="22"/>
              </w:rPr>
            </w:pPr>
            <w:r w:rsidRPr="005E192F">
              <w:rPr>
                <w:sz w:val="22"/>
                <w:szCs w:val="22"/>
              </w:rPr>
              <w:t>Date &amp; Time of Meeting:</w:t>
            </w:r>
          </w:p>
        </w:tc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53AA2A" w14:textId="77777777" w:rsidR="002A0260" w:rsidRPr="005E192F" w:rsidRDefault="002A0260" w:rsidP="004E708F">
            <w:pPr>
              <w:rPr>
                <w:sz w:val="22"/>
                <w:szCs w:val="22"/>
              </w:rPr>
            </w:pPr>
          </w:p>
        </w:tc>
      </w:tr>
    </w:tbl>
    <w:p w14:paraId="61CFB19C" w14:textId="77777777" w:rsidR="002A0260" w:rsidRDefault="002A0260" w:rsidP="002A026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3801"/>
      </w:tblGrid>
      <w:tr w:rsidR="002A0260" w:rsidRPr="00D67740" w14:paraId="0867682B" w14:textId="77777777" w:rsidTr="004E708F">
        <w:tc>
          <w:tcPr>
            <w:tcW w:w="1696" w:type="dxa"/>
          </w:tcPr>
          <w:p w14:paraId="77DD8D0D" w14:textId="77777777" w:rsidR="002A0260" w:rsidRPr="00D67740" w:rsidRDefault="002A0260" w:rsidP="004E708F">
            <w:pPr>
              <w:rPr>
                <w:bCs/>
                <w:i/>
                <w:iCs/>
                <w:sz w:val="22"/>
                <w:szCs w:val="22"/>
              </w:rPr>
            </w:pPr>
            <w:r w:rsidRPr="00D67740">
              <w:rPr>
                <w:bCs/>
                <w:i/>
                <w:iCs/>
                <w:sz w:val="22"/>
                <w:szCs w:val="22"/>
              </w:rPr>
              <w:t>For Office Use</w:t>
            </w:r>
          </w:p>
        </w:tc>
        <w:tc>
          <w:tcPr>
            <w:tcW w:w="4962" w:type="dxa"/>
          </w:tcPr>
          <w:p w14:paraId="097934B2" w14:textId="77777777" w:rsidR="002A0260" w:rsidRPr="00D67740" w:rsidRDefault="002A0260" w:rsidP="004E708F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Adviser attending:</w:t>
            </w:r>
          </w:p>
        </w:tc>
        <w:tc>
          <w:tcPr>
            <w:tcW w:w="3801" w:type="dxa"/>
          </w:tcPr>
          <w:p w14:paraId="09E745A4" w14:textId="77777777" w:rsidR="002A0260" w:rsidRPr="00D67740" w:rsidRDefault="002A0260" w:rsidP="004E708F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Confirmed to WI on:</w:t>
            </w:r>
          </w:p>
        </w:tc>
      </w:tr>
    </w:tbl>
    <w:p w14:paraId="67447C18" w14:textId="77777777" w:rsidR="002A0260" w:rsidRDefault="002A0260" w:rsidP="00A83D78">
      <w:pPr>
        <w:rPr>
          <w:b/>
        </w:rPr>
      </w:pPr>
    </w:p>
    <w:sectPr w:rsidR="002A0260" w:rsidSect="00CA76C7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563437">
    <w:abstractNumId w:val="2"/>
  </w:num>
  <w:num w:numId="2" w16cid:durableId="389962372">
    <w:abstractNumId w:val="3"/>
  </w:num>
  <w:num w:numId="3" w16cid:durableId="158860332">
    <w:abstractNumId w:val="0"/>
  </w:num>
  <w:num w:numId="4" w16cid:durableId="1284339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068C3"/>
    <w:rsid w:val="00014D7D"/>
    <w:rsid w:val="000440B3"/>
    <w:rsid w:val="00093187"/>
    <w:rsid w:val="000A7280"/>
    <w:rsid w:val="000C3F49"/>
    <w:rsid w:val="000D7775"/>
    <w:rsid w:val="000D7F10"/>
    <w:rsid w:val="000E393A"/>
    <w:rsid w:val="000F1617"/>
    <w:rsid w:val="000F781E"/>
    <w:rsid w:val="0010016E"/>
    <w:rsid w:val="00111AA0"/>
    <w:rsid w:val="00195BF9"/>
    <w:rsid w:val="001B7736"/>
    <w:rsid w:val="001C41B0"/>
    <w:rsid w:val="001D458A"/>
    <w:rsid w:val="001E62AC"/>
    <w:rsid w:val="001E7F82"/>
    <w:rsid w:val="001F4E14"/>
    <w:rsid w:val="002071E4"/>
    <w:rsid w:val="00231FFD"/>
    <w:rsid w:val="00235687"/>
    <w:rsid w:val="0024570D"/>
    <w:rsid w:val="00255231"/>
    <w:rsid w:val="0026021E"/>
    <w:rsid w:val="00282445"/>
    <w:rsid w:val="00283A29"/>
    <w:rsid w:val="002A0260"/>
    <w:rsid w:val="002B2F6F"/>
    <w:rsid w:val="002C0C27"/>
    <w:rsid w:val="002C26BC"/>
    <w:rsid w:val="002D4720"/>
    <w:rsid w:val="002E025D"/>
    <w:rsid w:val="002F767A"/>
    <w:rsid w:val="00302262"/>
    <w:rsid w:val="0033242F"/>
    <w:rsid w:val="00342E0E"/>
    <w:rsid w:val="003546C2"/>
    <w:rsid w:val="0035566B"/>
    <w:rsid w:val="003667A9"/>
    <w:rsid w:val="00375514"/>
    <w:rsid w:val="00381FB7"/>
    <w:rsid w:val="003A367C"/>
    <w:rsid w:val="003B110E"/>
    <w:rsid w:val="003B30CA"/>
    <w:rsid w:val="003B6750"/>
    <w:rsid w:val="00421A89"/>
    <w:rsid w:val="004225D4"/>
    <w:rsid w:val="0043150C"/>
    <w:rsid w:val="00433A17"/>
    <w:rsid w:val="00433B8E"/>
    <w:rsid w:val="00435643"/>
    <w:rsid w:val="00453599"/>
    <w:rsid w:val="004743F0"/>
    <w:rsid w:val="0048462A"/>
    <w:rsid w:val="00485F5A"/>
    <w:rsid w:val="004A4521"/>
    <w:rsid w:val="004C137E"/>
    <w:rsid w:val="004C2BD6"/>
    <w:rsid w:val="004C5BD4"/>
    <w:rsid w:val="004D6B77"/>
    <w:rsid w:val="005104DD"/>
    <w:rsid w:val="00536421"/>
    <w:rsid w:val="00550091"/>
    <w:rsid w:val="00583FE5"/>
    <w:rsid w:val="00590FD6"/>
    <w:rsid w:val="00593689"/>
    <w:rsid w:val="005936A9"/>
    <w:rsid w:val="005952CC"/>
    <w:rsid w:val="005A3461"/>
    <w:rsid w:val="005B5115"/>
    <w:rsid w:val="005C34BC"/>
    <w:rsid w:val="005E192F"/>
    <w:rsid w:val="005F13C6"/>
    <w:rsid w:val="00622E93"/>
    <w:rsid w:val="006546BA"/>
    <w:rsid w:val="00664D74"/>
    <w:rsid w:val="00681CDD"/>
    <w:rsid w:val="00681E9B"/>
    <w:rsid w:val="00686026"/>
    <w:rsid w:val="00695087"/>
    <w:rsid w:val="00695364"/>
    <w:rsid w:val="006B7055"/>
    <w:rsid w:val="006F2505"/>
    <w:rsid w:val="006F6F73"/>
    <w:rsid w:val="0072368E"/>
    <w:rsid w:val="007237A6"/>
    <w:rsid w:val="00726CED"/>
    <w:rsid w:val="007523D7"/>
    <w:rsid w:val="00770671"/>
    <w:rsid w:val="00771DE5"/>
    <w:rsid w:val="007805DA"/>
    <w:rsid w:val="0078568A"/>
    <w:rsid w:val="00787EEB"/>
    <w:rsid w:val="00794E37"/>
    <w:rsid w:val="00795219"/>
    <w:rsid w:val="007A2378"/>
    <w:rsid w:val="007B383A"/>
    <w:rsid w:val="007B79F5"/>
    <w:rsid w:val="007C5329"/>
    <w:rsid w:val="007E63ED"/>
    <w:rsid w:val="007F212F"/>
    <w:rsid w:val="0081106C"/>
    <w:rsid w:val="00821BB1"/>
    <w:rsid w:val="00822C00"/>
    <w:rsid w:val="0089072B"/>
    <w:rsid w:val="008A44BC"/>
    <w:rsid w:val="008C34E6"/>
    <w:rsid w:val="008E1319"/>
    <w:rsid w:val="008E363C"/>
    <w:rsid w:val="008F4A10"/>
    <w:rsid w:val="00913FAB"/>
    <w:rsid w:val="00921562"/>
    <w:rsid w:val="00924A80"/>
    <w:rsid w:val="00926444"/>
    <w:rsid w:val="009275E3"/>
    <w:rsid w:val="0093212D"/>
    <w:rsid w:val="00935857"/>
    <w:rsid w:val="00936C69"/>
    <w:rsid w:val="00937C7B"/>
    <w:rsid w:val="00942720"/>
    <w:rsid w:val="00954CC7"/>
    <w:rsid w:val="00960A1B"/>
    <w:rsid w:val="00966113"/>
    <w:rsid w:val="009673EC"/>
    <w:rsid w:val="00967B70"/>
    <w:rsid w:val="00984F6F"/>
    <w:rsid w:val="009A661E"/>
    <w:rsid w:val="009C6C5D"/>
    <w:rsid w:val="009E04EB"/>
    <w:rsid w:val="009E6FF8"/>
    <w:rsid w:val="009F1608"/>
    <w:rsid w:val="00A33F45"/>
    <w:rsid w:val="00A74984"/>
    <w:rsid w:val="00A80EEB"/>
    <w:rsid w:val="00A83D78"/>
    <w:rsid w:val="00AD1A28"/>
    <w:rsid w:val="00AD6EA9"/>
    <w:rsid w:val="00AF4D53"/>
    <w:rsid w:val="00B71CC9"/>
    <w:rsid w:val="00B81664"/>
    <w:rsid w:val="00B879C1"/>
    <w:rsid w:val="00B92023"/>
    <w:rsid w:val="00BA159A"/>
    <w:rsid w:val="00BA309B"/>
    <w:rsid w:val="00BB4A0A"/>
    <w:rsid w:val="00BC289E"/>
    <w:rsid w:val="00BC7EA8"/>
    <w:rsid w:val="00C107E1"/>
    <w:rsid w:val="00C24141"/>
    <w:rsid w:val="00C25BED"/>
    <w:rsid w:val="00C45C7E"/>
    <w:rsid w:val="00C50A74"/>
    <w:rsid w:val="00C61E5D"/>
    <w:rsid w:val="00C65932"/>
    <w:rsid w:val="00C846C6"/>
    <w:rsid w:val="00C97112"/>
    <w:rsid w:val="00CA76C7"/>
    <w:rsid w:val="00CB56E6"/>
    <w:rsid w:val="00CB7B91"/>
    <w:rsid w:val="00CC354D"/>
    <w:rsid w:val="00CD087E"/>
    <w:rsid w:val="00CD2F24"/>
    <w:rsid w:val="00CD5CDD"/>
    <w:rsid w:val="00CF51A5"/>
    <w:rsid w:val="00CF60E0"/>
    <w:rsid w:val="00D134AE"/>
    <w:rsid w:val="00D17AE2"/>
    <w:rsid w:val="00D27F32"/>
    <w:rsid w:val="00D522C1"/>
    <w:rsid w:val="00D57877"/>
    <w:rsid w:val="00D61077"/>
    <w:rsid w:val="00D628DC"/>
    <w:rsid w:val="00D67160"/>
    <w:rsid w:val="00D67740"/>
    <w:rsid w:val="00D76FD7"/>
    <w:rsid w:val="00D95FCB"/>
    <w:rsid w:val="00DD7944"/>
    <w:rsid w:val="00DE27BF"/>
    <w:rsid w:val="00DF1249"/>
    <w:rsid w:val="00E17C13"/>
    <w:rsid w:val="00E24902"/>
    <w:rsid w:val="00E44C6E"/>
    <w:rsid w:val="00E74DFB"/>
    <w:rsid w:val="00E834FD"/>
    <w:rsid w:val="00E865D5"/>
    <w:rsid w:val="00E868A4"/>
    <w:rsid w:val="00EA30F4"/>
    <w:rsid w:val="00EB2B5C"/>
    <w:rsid w:val="00EC630D"/>
    <w:rsid w:val="00EC748F"/>
    <w:rsid w:val="00ED2394"/>
    <w:rsid w:val="00ED3C84"/>
    <w:rsid w:val="00EE2852"/>
    <w:rsid w:val="00EF265E"/>
    <w:rsid w:val="00EF5EA7"/>
    <w:rsid w:val="00F10A1B"/>
    <w:rsid w:val="00F46988"/>
    <w:rsid w:val="00F74828"/>
    <w:rsid w:val="00F8249D"/>
    <w:rsid w:val="00F94091"/>
    <w:rsid w:val="00F9438A"/>
    <w:rsid w:val="00FA7F94"/>
    <w:rsid w:val="00FC1D04"/>
    <w:rsid w:val="00FC3E13"/>
    <w:rsid w:val="00FC41D3"/>
    <w:rsid w:val="00FC71A8"/>
    <w:rsid w:val="00FD1918"/>
    <w:rsid w:val="00FD5A78"/>
    <w:rsid w:val="00FF6658"/>
    <w:rsid w:val="0221EE39"/>
    <w:rsid w:val="11344329"/>
    <w:rsid w:val="18AF410D"/>
    <w:rsid w:val="317C53FE"/>
    <w:rsid w:val="3D674D08"/>
    <w:rsid w:val="3F0A10E2"/>
    <w:rsid w:val="4609A15D"/>
    <w:rsid w:val="4D1576CE"/>
    <w:rsid w:val="676FF069"/>
    <w:rsid w:val="788A48AF"/>
    <w:rsid w:val="7C7BD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C6123"/>
  <w15:chartTrackingRefBased/>
  <w15:docId w15:val="{7647BA2D-4591-4629-A8F7-E48AA1E2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4570D"/>
    <w:rPr>
      <w:rFonts w:ascii="Calibri" w:hAnsi="Calibri"/>
      <w:sz w:val="22"/>
      <w:szCs w:val="22"/>
    </w:rPr>
  </w:style>
  <w:style w:type="character" w:styleId="Hyperlink">
    <w:name w:val="Hyperlink"/>
    <w:uiPriority w:val="99"/>
    <w:unhideWhenUsed/>
    <w:rsid w:val="0077067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52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sistsec@nottswi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mailto:assistsec@nottswi.org.u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aee34feee9d2007061fa8d0e4aaedb0f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a8ce5fa577ebc67d9193c33613e173fe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10a527-5153-4074-b2b6-a7bdb06d1bd0">
      <UserInfo>
        <DisplayName>Susan Spanswick</DisplayName>
        <AccountId>474</AccountId>
        <AccountType/>
      </UserInfo>
      <UserInfo>
        <DisplayName>Sue Sanderson</DisplayName>
        <AccountId>33</AccountId>
        <AccountType/>
      </UserInfo>
    </SharedWithUsers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6D40F3-17EB-4679-B749-EEC127226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73CF9-BE01-43F2-A59D-B26B2B702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6F424-C1C3-497A-A9FD-526A89B222DD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1241</Characters>
  <Application>Microsoft Office Word</Application>
  <DocSecurity>0</DocSecurity>
  <Lines>10</Lines>
  <Paragraphs>2</Paragraphs>
  <ScaleCrop>false</ScaleCrop>
  <Company>Women's Institute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Nottinghamshire WI Federation Secretarial Assistant</cp:lastModifiedBy>
  <cp:revision>53</cp:revision>
  <cp:lastPrinted>2024-05-20T09:56:00Z</cp:lastPrinted>
  <dcterms:created xsi:type="dcterms:W3CDTF">2024-05-15T13:46:00Z</dcterms:created>
  <dcterms:modified xsi:type="dcterms:W3CDTF">2024-05-20T10:13:00Z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MediaServiceImageTags">
    <vt:lpwstr/>
  </property>
</Properties>
</file>